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89E9" w14:textId="77777777" w:rsidR="000E11A9" w:rsidRDefault="000E11A9" w:rsidP="000E11A9">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550F7D7F" wp14:editId="4E4E46B4">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6106AB6D" w14:textId="77777777" w:rsidR="000E11A9" w:rsidRDefault="000E11A9" w:rsidP="000E11A9">
      <w:pPr>
        <w:spacing w:before="120" w:after="120" w:line="240" w:lineRule="auto"/>
        <w:jc w:val="center"/>
        <w:rPr>
          <w:rFonts w:ascii="Times New Roman" w:eastAsia="Times New Roman" w:hAnsi="Times New Roman" w:cs="Arial Unicode MS"/>
          <w:spacing w:val="20"/>
          <w:sz w:val="24"/>
          <w:szCs w:val="24"/>
          <w:lang w:eastAsia="lv-LV" w:bidi="lo-LA"/>
        </w:rPr>
      </w:pPr>
    </w:p>
    <w:p w14:paraId="57EB5122" w14:textId="77777777" w:rsidR="000E11A9" w:rsidRDefault="000E11A9" w:rsidP="000E11A9">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79946BB3" w14:textId="77777777" w:rsidR="000E11A9" w:rsidRDefault="000E11A9" w:rsidP="000E11A9">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DF4B6E0" w14:textId="77777777" w:rsidR="000E11A9" w:rsidRDefault="000E11A9" w:rsidP="000E11A9">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0188B2A" w14:textId="77777777" w:rsidR="000E11A9" w:rsidRDefault="000E11A9" w:rsidP="000E11A9">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89F914B" w14:textId="77777777" w:rsidR="000E11A9" w:rsidRDefault="000E11A9" w:rsidP="000E11A9">
      <w:pPr>
        <w:spacing w:after="0" w:line="240" w:lineRule="auto"/>
        <w:rPr>
          <w:rFonts w:ascii="Times New Roman" w:eastAsia="Times New Roman" w:hAnsi="Times New Roman"/>
          <w:sz w:val="24"/>
          <w:szCs w:val="24"/>
          <w:lang w:eastAsia="lv-LV"/>
        </w:rPr>
      </w:pPr>
    </w:p>
    <w:p w14:paraId="6C95A536" w14:textId="77777777" w:rsidR="000E11A9" w:rsidRDefault="000E11A9" w:rsidP="000E11A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3F006F2" w14:textId="77777777" w:rsidR="000E11A9" w:rsidRDefault="000E11A9" w:rsidP="000E11A9">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A475557" w14:textId="77777777" w:rsidR="000E11A9" w:rsidRDefault="000E11A9" w:rsidP="000E11A9">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DA1EC3B" w14:textId="77777777" w:rsidR="000E11A9" w:rsidRDefault="000E11A9" w:rsidP="000E11A9">
      <w:pPr>
        <w:spacing w:after="0" w:line="240" w:lineRule="auto"/>
        <w:rPr>
          <w:rFonts w:ascii="Times New Roman" w:eastAsia="Times New Roman" w:hAnsi="Times New Roman"/>
          <w:sz w:val="24"/>
          <w:szCs w:val="24"/>
          <w:lang w:eastAsia="lv-LV" w:bidi="lo-LA"/>
        </w:rPr>
      </w:pPr>
    </w:p>
    <w:p w14:paraId="57F0766A" w14:textId="388F9D2C" w:rsidR="000E11A9" w:rsidRDefault="000E11A9" w:rsidP="000E11A9">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Nr.247</w:t>
      </w:r>
    </w:p>
    <w:p w14:paraId="3EFB9853" w14:textId="5622616D" w:rsidR="000E11A9" w:rsidRPr="00482919" w:rsidRDefault="000E11A9" w:rsidP="000E11A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63.p.)</w:t>
      </w:r>
    </w:p>
    <w:p w14:paraId="3155082E" w14:textId="73780142" w:rsidR="000E11A9" w:rsidRDefault="000E11A9" w:rsidP="000E11A9">
      <w:pPr>
        <w:spacing w:after="0" w:line="240" w:lineRule="auto"/>
        <w:outlineLvl w:val="0"/>
        <w:rPr>
          <w:rFonts w:ascii="Times New Roman" w:eastAsia="Times New Roman" w:hAnsi="Times New Roman"/>
          <w:b/>
          <w:iCs/>
          <w:color w:val="000000"/>
          <w:sz w:val="24"/>
          <w:szCs w:val="24"/>
          <w:lang w:eastAsia="lv-LV" w:bidi="lo-LA"/>
        </w:rPr>
      </w:pPr>
      <w:r w:rsidRPr="000E11A9">
        <w:rPr>
          <w:rFonts w:ascii="Times New Roman" w:eastAsia="Times New Roman" w:hAnsi="Times New Roman"/>
          <w:b/>
          <w:bCs/>
          <w:iCs/>
          <w:color w:val="000000"/>
          <w:kern w:val="36"/>
          <w:sz w:val="24"/>
          <w:szCs w:val="24"/>
          <w:lang w:eastAsia="lv-LV" w:bidi="lo-LA"/>
        </w:rPr>
        <w:t xml:space="preserve">Par atļauju Arvīdam Greidiņam </w:t>
      </w:r>
      <w:r w:rsidRPr="000E11A9">
        <w:rPr>
          <w:rFonts w:ascii="Times New Roman" w:eastAsia="Times New Roman" w:hAnsi="Times New Roman"/>
          <w:b/>
          <w:iCs/>
          <w:color w:val="000000"/>
          <w:sz w:val="24"/>
          <w:szCs w:val="24"/>
          <w:lang w:eastAsia="lv-LV" w:bidi="lo-LA"/>
        </w:rPr>
        <w:t xml:space="preserve">savienot amatus </w:t>
      </w:r>
    </w:p>
    <w:p w14:paraId="5DD5272D" w14:textId="77777777" w:rsidR="000E11A9" w:rsidRPr="000E11A9" w:rsidRDefault="000E11A9" w:rsidP="000E11A9">
      <w:pPr>
        <w:spacing w:after="0" w:line="240" w:lineRule="auto"/>
        <w:outlineLvl w:val="0"/>
        <w:rPr>
          <w:rFonts w:ascii="Times New Roman" w:eastAsia="Times New Roman" w:hAnsi="Times New Roman"/>
          <w:b/>
          <w:iCs/>
          <w:color w:val="000000"/>
          <w:sz w:val="24"/>
          <w:szCs w:val="24"/>
          <w:lang w:eastAsia="lv-LV" w:bidi="lo-LA"/>
        </w:rPr>
      </w:pPr>
    </w:p>
    <w:p w14:paraId="2627A415" w14:textId="77777777" w:rsidR="000E11A9" w:rsidRPr="000E11A9" w:rsidRDefault="000E11A9" w:rsidP="000E11A9">
      <w:pPr>
        <w:spacing w:after="0" w:line="240" w:lineRule="auto"/>
        <w:jc w:val="both"/>
        <w:rPr>
          <w:rFonts w:ascii="Times New Roman" w:eastAsia="Times New Roman" w:hAnsi="Times New Roman" w:cs="Arial Unicode MS"/>
          <w:sz w:val="24"/>
          <w:szCs w:val="24"/>
          <w:lang w:eastAsia="lv-LV" w:bidi="lo-LA"/>
        </w:rPr>
      </w:pPr>
      <w:r w:rsidRPr="000E11A9">
        <w:rPr>
          <w:rFonts w:ascii="Times New Roman" w:eastAsia="Times New Roman" w:hAnsi="Times New Roman" w:cs="Arial Unicode MS"/>
          <w:sz w:val="24"/>
          <w:szCs w:val="24"/>
          <w:lang w:eastAsia="lv-LV" w:bidi="lo-LA"/>
        </w:rPr>
        <w:tab/>
      </w:r>
      <w:r w:rsidRPr="000E11A9">
        <w:rPr>
          <w:rFonts w:ascii="Times New Roman" w:eastAsia="Times New Roman" w:hAnsi="Times New Roman"/>
          <w:sz w:val="24"/>
          <w:szCs w:val="24"/>
          <w:lang w:eastAsia="lv-LV" w:bidi="lo-LA"/>
        </w:rPr>
        <w:t xml:space="preserve">Saskaņā ar Madonas novada pašvaldības 26.08.2021. lēmumu Nr. 173 (protokols Nr. 8, 52.p.), Arvīds Greidiņš ir Zvejniecības un medību tiesību komisijas loceklis. Zvejniecības un medību tiesību komisija izveidota, lai </w:t>
      </w:r>
      <w:r w:rsidRPr="000E11A9">
        <w:rPr>
          <w:rFonts w:ascii="Times New Roman" w:eastAsia="Times New Roman" w:hAnsi="Times New Roman" w:cs="Arial Unicode MS"/>
          <w:sz w:val="24"/>
          <w:szCs w:val="24"/>
          <w:lang w:eastAsia="lv-LV" w:bidi="lo-LA"/>
        </w:rPr>
        <w:t>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59CE7C2A"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lang w:eastAsia="lv-LV" w:bidi="lo-LA"/>
        </w:rPr>
        <w:t xml:space="preserve">Arvīds Greidiņš, kā pašvaldības Zvejniecības un medību tiesību komisijas loceklis likuma “Par interešu konflikta novēršanu valsts amatpersonu darbībā” (turpmāk –Likums) 4.panta otrās daļas izpratnē ir valsts amatpersona. </w:t>
      </w:r>
    </w:p>
    <w:p w14:paraId="617E3C7C"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lang w:eastAsia="lv-LV" w:bidi="lo-LA"/>
        </w:rPr>
        <w:t>Arvīds Greidiņš strādā Valsts meža dienesta Centrālvidzemes virsmežniecībā virsmežziņa amatā. Vērtējot attiecīgā amata galvenos uzdevumus secināms, ka Valsts Civildienesta likuma 3.panta pirmās daļas un Likuma 4.panta pirmās daļas 17.punkta izpratnē Valsts meža dienesta Centrālvidzemes virsmežniecības virsmežzinis ir valsts amatpersona.</w:t>
      </w:r>
    </w:p>
    <w:p w14:paraId="42E34A19" w14:textId="77777777" w:rsidR="000E11A9" w:rsidRPr="000E11A9" w:rsidRDefault="000E11A9" w:rsidP="000E11A9">
      <w:pPr>
        <w:spacing w:after="0" w:line="240" w:lineRule="auto"/>
        <w:ind w:firstLine="426"/>
        <w:jc w:val="both"/>
        <w:rPr>
          <w:rFonts w:ascii="Times New Roman" w:eastAsia="Times New Roman" w:hAnsi="Times New Roman"/>
          <w:sz w:val="24"/>
          <w:szCs w:val="24"/>
          <w:shd w:val="clear" w:color="auto" w:fill="FFFFFF"/>
          <w:lang w:eastAsia="lv-LV" w:bidi="lo-LA"/>
        </w:rPr>
      </w:pPr>
      <w:r w:rsidRPr="000E11A9">
        <w:rPr>
          <w:rFonts w:ascii="Times New Roman" w:eastAsia="Times New Roman" w:hAnsi="Times New Roman"/>
          <w:color w:val="000000"/>
          <w:sz w:val="24"/>
          <w:szCs w:val="24"/>
          <w:lang w:eastAsia="lv-LV" w:bidi="lo-LA"/>
        </w:rPr>
        <w:t xml:space="preserve">Likuma  6.pants nosaka, </w:t>
      </w:r>
      <w:r w:rsidRPr="000E11A9">
        <w:rPr>
          <w:rFonts w:ascii="Times New Roman" w:eastAsia="Times New Roman" w:hAnsi="Times New Roman"/>
          <w:sz w:val="24"/>
          <w:szCs w:val="24"/>
          <w:lang w:eastAsia="lv-LV" w:bidi="lo-LA"/>
        </w:rPr>
        <w:t xml:space="preserve">ka  </w:t>
      </w:r>
      <w:r w:rsidRPr="000E11A9">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0E11A9">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249E6DE3"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0E11A9">
        <w:rPr>
          <w:rFonts w:ascii="Times New Roman" w:eastAsia="Times New Roman" w:hAnsi="Times New Roman"/>
          <w:sz w:val="24"/>
          <w:szCs w:val="24"/>
          <w:lang w:eastAsia="lv-LV" w:bidi="lo-LA"/>
        </w:rPr>
        <w:t>Zvejniecības un medību tiesību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6CEA57E8"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53B5331"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w:t>
      </w:r>
      <w:r w:rsidRPr="000E11A9">
        <w:rPr>
          <w:rFonts w:ascii="Times New Roman" w:eastAsia="Times New Roman" w:hAnsi="Times New Roman"/>
          <w:sz w:val="24"/>
          <w:szCs w:val="24"/>
          <w:lang w:eastAsia="lv-LV" w:bidi="lo-LA"/>
        </w:rPr>
        <w:lastRenderedPageBreak/>
        <w:t>institūcija, kas saskaņā ar Likuma 7.panta sestās daļas 2.punktu ir kompetenta sniegt atļauju Arvīdam Greidiņam savienot valsts amatpersonas amatu.</w:t>
      </w:r>
    </w:p>
    <w:p w14:paraId="7FF37F00" w14:textId="77777777" w:rsidR="000E11A9" w:rsidRPr="000E11A9" w:rsidRDefault="000E11A9" w:rsidP="000E11A9">
      <w:pPr>
        <w:spacing w:after="0" w:line="240" w:lineRule="auto"/>
        <w:ind w:firstLine="72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shd w:val="clear" w:color="auto" w:fill="FFFFFF"/>
          <w:lang w:eastAsia="lv-LV" w:bidi="lo-LA"/>
        </w:rPr>
        <w:t xml:space="preserve">Likuma </w:t>
      </w:r>
      <w:r w:rsidRPr="000E11A9">
        <w:rPr>
          <w:rFonts w:ascii="Times New Roman" w:eastAsia="Times New Roman" w:hAnsi="Times New Roman"/>
          <w:bCs/>
          <w:sz w:val="24"/>
          <w:szCs w:val="24"/>
          <w:shd w:val="clear" w:color="auto" w:fill="FFFFFF"/>
          <w:lang w:eastAsia="lv-LV" w:bidi="lo-LA"/>
        </w:rPr>
        <w:t>8.</w:t>
      </w:r>
      <w:r w:rsidRPr="000E11A9">
        <w:rPr>
          <w:rFonts w:ascii="Times New Roman" w:eastAsia="Times New Roman" w:hAnsi="Times New Roman"/>
          <w:bCs/>
          <w:sz w:val="24"/>
          <w:szCs w:val="24"/>
          <w:shd w:val="clear" w:color="auto" w:fill="FFFFFF"/>
          <w:vertAlign w:val="superscript"/>
          <w:lang w:eastAsia="lv-LV" w:bidi="lo-LA"/>
        </w:rPr>
        <w:t>1</w:t>
      </w:r>
      <w:r w:rsidRPr="000E11A9">
        <w:rPr>
          <w:rFonts w:ascii="Times New Roman" w:eastAsia="Times New Roman" w:hAnsi="Times New Roman"/>
          <w:bCs/>
          <w:sz w:val="24"/>
          <w:szCs w:val="24"/>
          <w:shd w:val="clear" w:color="auto" w:fill="FFFFFF"/>
          <w:lang w:eastAsia="lv-LV" w:bidi="lo-LA"/>
        </w:rPr>
        <w:t> piektā daļa nosaka</w:t>
      </w:r>
      <w:r w:rsidRPr="000E11A9">
        <w:rPr>
          <w:rFonts w:ascii="Times New Roman" w:eastAsia="Times New Roman" w:hAnsi="Times New Roman"/>
          <w:bCs/>
          <w:i/>
          <w:sz w:val="24"/>
          <w:szCs w:val="24"/>
          <w:shd w:val="clear" w:color="auto" w:fill="FFFFFF"/>
          <w:lang w:eastAsia="lv-LV" w:bidi="lo-LA"/>
        </w:rPr>
        <w:t xml:space="preserve">, </w:t>
      </w:r>
      <w:r w:rsidRPr="000E11A9">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86B1F9B" w14:textId="5549CD96" w:rsidR="000E11A9" w:rsidRPr="000E11A9" w:rsidRDefault="000E11A9" w:rsidP="000E11A9">
      <w:pPr>
        <w:spacing w:after="0" w:line="240" w:lineRule="auto"/>
        <w:ind w:right="84" w:firstLine="720"/>
        <w:jc w:val="both"/>
        <w:rPr>
          <w:rFonts w:ascii="Times New Roman" w:eastAsia="Times New Roman" w:hAnsi="Times New Roman"/>
          <w:color w:val="000000"/>
          <w:sz w:val="24"/>
          <w:szCs w:val="24"/>
          <w:lang w:eastAsia="lv-LV" w:bidi="lo-LA"/>
        </w:rPr>
      </w:pPr>
      <w:r w:rsidRPr="000E11A9">
        <w:rPr>
          <w:rFonts w:ascii="Times New Roman" w:eastAsia="Times New Roman" w:hAnsi="Times New Roman"/>
          <w:sz w:val="24"/>
          <w:szCs w:val="24"/>
          <w:lang w:eastAsia="lv-LV" w:bidi="lo-LA"/>
        </w:rPr>
        <w:t>Ņemot vērā šī lēmuma sagatavošanas laikā konstatētos faktiskos apstākļus un izvērtējot Madonas novada pašvaldības Zvejniecības un medību tiesību komisijas locekļa amatu, un Valsts meža dienesta Centrālvidzemes virsmežniecības virsmežziņa amata pienākumus, kā arī ievērojot Likuma 2.pantā noteikto mērķi un pamatojoties uz Likuma 7.panta sestās daļas 2.punktu, 8.</w:t>
      </w:r>
      <w:r w:rsidRPr="000E11A9">
        <w:rPr>
          <w:rFonts w:ascii="Times New Roman" w:eastAsia="Times New Roman" w:hAnsi="Times New Roman"/>
          <w:sz w:val="24"/>
          <w:szCs w:val="24"/>
          <w:vertAlign w:val="superscript"/>
          <w:lang w:eastAsia="lv-LV" w:bidi="lo-LA"/>
        </w:rPr>
        <w:t xml:space="preserve">1 </w:t>
      </w:r>
      <w:r w:rsidRPr="000E11A9">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0A86C81" w14:textId="77777777" w:rsidR="000E11A9" w:rsidRPr="000E11A9" w:rsidRDefault="000E11A9" w:rsidP="000E11A9">
      <w:pPr>
        <w:spacing w:after="0" w:line="240" w:lineRule="auto"/>
        <w:jc w:val="both"/>
        <w:rPr>
          <w:rFonts w:ascii="Times New Roman" w:eastAsia="Times New Roman" w:hAnsi="Times New Roman"/>
          <w:color w:val="000000"/>
          <w:sz w:val="24"/>
          <w:szCs w:val="24"/>
          <w:lang w:eastAsia="lv-LV" w:bidi="lo-LA"/>
        </w:rPr>
      </w:pPr>
    </w:p>
    <w:p w14:paraId="1857599F" w14:textId="18728AF1" w:rsidR="000E11A9" w:rsidRPr="000E11A9" w:rsidRDefault="000E11A9" w:rsidP="000E11A9">
      <w:pPr>
        <w:numPr>
          <w:ilvl w:val="0"/>
          <w:numId w:val="1"/>
        </w:numPr>
        <w:spacing w:after="0" w:line="240" w:lineRule="auto"/>
        <w:jc w:val="both"/>
        <w:rPr>
          <w:rFonts w:ascii="Times New Roman" w:eastAsia="Times New Roman" w:hAnsi="Times New Roman"/>
          <w:color w:val="000000"/>
          <w:sz w:val="24"/>
          <w:szCs w:val="24"/>
          <w:lang w:eastAsia="lv-LV" w:bidi="lo-LA"/>
        </w:rPr>
      </w:pPr>
      <w:r w:rsidRPr="000E11A9">
        <w:rPr>
          <w:rFonts w:ascii="Times New Roman" w:eastAsia="Times New Roman" w:hAnsi="Times New Roman"/>
          <w:color w:val="000000"/>
          <w:sz w:val="24"/>
          <w:szCs w:val="24"/>
          <w:lang w:eastAsia="lv-LV" w:bidi="lo-LA"/>
        </w:rPr>
        <w:t xml:space="preserve">Atļaut ARVĪDAM GREIDIŅAM, personas kods </w:t>
      </w:r>
      <w:r w:rsidR="00734744">
        <w:rPr>
          <w:rFonts w:ascii="Times New Roman" w:eastAsia="Times New Roman" w:hAnsi="Times New Roman"/>
          <w:color w:val="000000"/>
          <w:sz w:val="24"/>
          <w:szCs w:val="24"/>
          <w:lang w:eastAsia="lv-LV" w:bidi="lo-LA"/>
        </w:rPr>
        <w:t>[…]</w:t>
      </w:r>
      <w:r w:rsidRPr="000E11A9">
        <w:rPr>
          <w:rFonts w:ascii="Times New Roman" w:eastAsia="Times New Roman" w:hAnsi="Times New Roman"/>
          <w:color w:val="000000"/>
          <w:sz w:val="24"/>
          <w:szCs w:val="24"/>
          <w:lang w:eastAsia="lv-LV" w:bidi="lo-LA"/>
        </w:rPr>
        <w:t xml:space="preserve">, savienot Madonas novada </w:t>
      </w:r>
      <w:r w:rsidRPr="000E11A9">
        <w:rPr>
          <w:rFonts w:ascii="Times New Roman" w:eastAsia="Times New Roman" w:hAnsi="Times New Roman"/>
          <w:sz w:val="24"/>
          <w:szCs w:val="24"/>
          <w:lang w:eastAsia="lv-LV" w:bidi="lo-LA"/>
        </w:rPr>
        <w:t xml:space="preserve">pašvaldības Zvejniecības un medību tiesību komisijas locekļa amatu ar </w:t>
      </w:r>
      <w:r w:rsidRPr="000E11A9">
        <w:rPr>
          <w:rFonts w:ascii="Times New Roman" w:eastAsia="Times New Roman" w:hAnsi="Times New Roman"/>
          <w:color w:val="000000"/>
          <w:sz w:val="24"/>
          <w:szCs w:val="24"/>
          <w:lang w:eastAsia="lv-LV" w:bidi="lo-LA"/>
        </w:rPr>
        <w:t>Valsts  meža dienesta Centrālvidzemes virsmežniecības virsmežziņa amatu, jo abu amatu savienošana nerada interešu konfliktu, nav pretrunā ar valsts amatpersonai saistošajām ētikas normām un nekaitē valsts amatpersonas tiešo pienākumu pildīšanai.</w:t>
      </w:r>
    </w:p>
    <w:p w14:paraId="6A15EA8C" w14:textId="77777777" w:rsidR="000E11A9" w:rsidRPr="000E11A9" w:rsidRDefault="000E11A9" w:rsidP="000E11A9">
      <w:pPr>
        <w:spacing w:after="0" w:line="240" w:lineRule="auto"/>
        <w:ind w:left="720"/>
        <w:jc w:val="both"/>
        <w:rPr>
          <w:rFonts w:ascii="Times New Roman" w:eastAsia="Times New Roman" w:hAnsi="Times New Roman"/>
          <w:color w:val="000000"/>
          <w:sz w:val="24"/>
          <w:szCs w:val="24"/>
          <w:lang w:eastAsia="lv-LV" w:bidi="lo-LA"/>
        </w:rPr>
      </w:pPr>
    </w:p>
    <w:p w14:paraId="65D3E921" w14:textId="77777777" w:rsidR="000E11A9" w:rsidRPr="000E11A9" w:rsidRDefault="000E11A9" w:rsidP="000E11A9">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0E11A9">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0E11A9">
        <w:rPr>
          <w:rFonts w:ascii="Times New Roman" w:eastAsia="Times New Roman" w:hAnsi="Times New Roman"/>
          <w:sz w:val="24"/>
          <w:szCs w:val="24"/>
          <w:lang w:eastAsia="lv-LV" w:bidi="lo-LA"/>
        </w:rPr>
        <w:t xml:space="preserve"> </w:t>
      </w:r>
      <w:r w:rsidRPr="000E11A9">
        <w:rPr>
          <w:rFonts w:ascii="Times New Roman" w:eastAsia="Times New Roman" w:hAnsi="Times New Roman"/>
          <w:bCs/>
          <w:i/>
          <w:sz w:val="24"/>
          <w:szCs w:val="24"/>
          <w:shd w:val="clear" w:color="auto" w:fill="FFFFFF"/>
          <w:lang w:eastAsia="lv-LV" w:bidi="lo-LA"/>
        </w:rPr>
        <w:t>8.</w:t>
      </w:r>
      <w:r w:rsidRPr="000E11A9">
        <w:rPr>
          <w:rFonts w:ascii="Times New Roman" w:eastAsia="Times New Roman" w:hAnsi="Times New Roman"/>
          <w:bCs/>
          <w:i/>
          <w:sz w:val="24"/>
          <w:szCs w:val="24"/>
          <w:shd w:val="clear" w:color="auto" w:fill="FFFFFF"/>
          <w:vertAlign w:val="superscript"/>
          <w:lang w:eastAsia="lv-LV" w:bidi="lo-LA"/>
        </w:rPr>
        <w:t>1</w:t>
      </w:r>
      <w:r w:rsidRPr="000E11A9">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DA382E3" w14:textId="77777777" w:rsidR="000E11A9" w:rsidRPr="000E11A9" w:rsidRDefault="000E11A9" w:rsidP="000E11A9">
      <w:pPr>
        <w:spacing w:after="0" w:line="240" w:lineRule="auto"/>
        <w:ind w:firstLine="360"/>
        <w:jc w:val="both"/>
        <w:rPr>
          <w:rFonts w:ascii="Times New Roman" w:eastAsia="Times New Roman" w:hAnsi="Times New Roman"/>
          <w:i/>
          <w:sz w:val="24"/>
          <w:szCs w:val="24"/>
          <w:lang w:eastAsia="lv-LV" w:bidi="lo-LA"/>
        </w:rPr>
      </w:pPr>
      <w:r w:rsidRPr="000E11A9">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4E10785" w14:textId="604F0D38" w:rsidR="000E11A9" w:rsidRDefault="000E11A9" w:rsidP="000E11A9">
      <w:pPr>
        <w:spacing w:after="0" w:line="240" w:lineRule="auto"/>
        <w:ind w:firstLine="360"/>
        <w:jc w:val="both"/>
        <w:rPr>
          <w:rFonts w:ascii="Times New Roman" w:eastAsia="Times New Roman" w:hAnsi="Times New Roman"/>
          <w:sz w:val="24"/>
          <w:szCs w:val="24"/>
          <w:lang w:eastAsia="lv-LV" w:bidi="lo-LA"/>
        </w:rPr>
      </w:pPr>
      <w:r w:rsidRPr="000E11A9">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53BB15D4" w14:textId="4B4142DA" w:rsidR="000E11A9" w:rsidRDefault="000E11A9" w:rsidP="000E11A9">
      <w:pPr>
        <w:spacing w:after="0" w:line="240" w:lineRule="auto"/>
        <w:ind w:firstLine="360"/>
        <w:jc w:val="both"/>
        <w:rPr>
          <w:rFonts w:ascii="Times New Roman" w:eastAsia="Times New Roman" w:hAnsi="Times New Roman"/>
          <w:sz w:val="24"/>
          <w:szCs w:val="24"/>
          <w:lang w:eastAsia="lv-LV" w:bidi="lo-LA"/>
        </w:rPr>
      </w:pPr>
    </w:p>
    <w:p w14:paraId="21AE810F" w14:textId="3E99EA73" w:rsidR="000E11A9" w:rsidRDefault="000E11A9" w:rsidP="000E11A9">
      <w:pPr>
        <w:spacing w:after="0" w:line="240" w:lineRule="auto"/>
        <w:ind w:firstLine="360"/>
        <w:jc w:val="both"/>
        <w:rPr>
          <w:rFonts w:ascii="Times New Roman" w:eastAsia="Times New Roman" w:hAnsi="Times New Roman"/>
          <w:sz w:val="24"/>
          <w:szCs w:val="24"/>
          <w:lang w:eastAsia="lv-LV" w:bidi="lo-LA"/>
        </w:rPr>
      </w:pPr>
    </w:p>
    <w:p w14:paraId="31C41AFD" w14:textId="77777777" w:rsidR="000E11A9" w:rsidRPr="000E11A9" w:rsidRDefault="000E11A9" w:rsidP="000E11A9">
      <w:pPr>
        <w:spacing w:after="0" w:line="240" w:lineRule="auto"/>
        <w:ind w:firstLine="360"/>
        <w:jc w:val="both"/>
        <w:rPr>
          <w:rFonts w:ascii="Times New Roman" w:eastAsia="Times New Roman" w:hAnsi="Times New Roman"/>
          <w:sz w:val="24"/>
          <w:szCs w:val="24"/>
          <w:lang w:eastAsia="lv-LV" w:bidi="lo-LA"/>
        </w:rPr>
      </w:pPr>
    </w:p>
    <w:p w14:paraId="57EA56FA" w14:textId="77777777" w:rsidR="000E11A9" w:rsidRPr="000E11A9" w:rsidRDefault="000E11A9" w:rsidP="000E11A9">
      <w:pPr>
        <w:spacing w:after="0" w:line="240" w:lineRule="auto"/>
        <w:jc w:val="both"/>
        <w:rPr>
          <w:rFonts w:ascii="Times New Roman" w:eastAsia="Times New Roman" w:hAnsi="Times New Roman"/>
          <w:sz w:val="24"/>
          <w:szCs w:val="24"/>
          <w:lang w:eastAsia="lv-LV"/>
        </w:rPr>
      </w:pPr>
    </w:p>
    <w:p w14:paraId="4C1A8C4A" w14:textId="77777777" w:rsidR="000E11A9" w:rsidRDefault="000E11A9" w:rsidP="000E11A9">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5417909B" w14:textId="77777777" w:rsidR="000E11A9" w:rsidRPr="000E11A9" w:rsidRDefault="000E11A9" w:rsidP="000E11A9">
      <w:pPr>
        <w:spacing w:after="0" w:line="240" w:lineRule="auto"/>
        <w:jc w:val="both"/>
        <w:rPr>
          <w:rFonts w:ascii="Times New Roman" w:eastAsia="Times New Roman" w:hAnsi="Times New Roman"/>
          <w:sz w:val="24"/>
          <w:szCs w:val="24"/>
          <w:lang w:eastAsia="lv-LV"/>
        </w:rPr>
      </w:pPr>
    </w:p>
    <w:p w14:paraId="271377B5" w14:textId="77777777" w:rsidR="000E11A9" w:rsidRPr="000E11A9" w:rsidRDefault="000E11A9" w:rsidP="000E11A9">
      <w:pPr>
        <w:spacing w:after="0" w:line="240" w:lineRule="auto"/>
        <w:jc w:val="both"/>
        <w:rPr>
          <w:rFonts w:ascii="Times New Roman" w:eastAsia="Times New Roman" w:hAnsi="Times New Roman"/>
          <w:lang w:eastAsia="lv-LV"/>
        </w:rPr>
      </w:pPr>
    </w:p>
    <w:p w14:paraId="30E415B9" w14:textId="77777777" w:rsidR="000E11A9" w:rsidRPr="000E11A9" w:rsidRDefault="000E11A9" w:rsidP="000E11A9">
      <w:pPr>
        <w:spacing w:after="0" w:line="240" w:lineRule="auto"/>
        <w:jc w:val="both"/>
        <w:rPr>
          <w:rFonts w:ascii="Times New Roman" w:eastAsia="Times New Roman" w:hAnsi="Times New Roman"/>
          <w:i/>
          <w:iCs/>
          <w:lang w:eastAsia="lv-LV"/>
        </w:rPr>
      </w:pPr>
      <w:r w:rsidRPr="000E11A9">
        <w:rPr>
          <w:rFonts w:ascii="Times New Roman" w:eastAsia="Times New Roman" w:hAnsi="Times New Roman"/>
          <w:i/>
          <w:iCs/>
          <w:lang w:eastAsia="lv-LV"/>
        </w:rPr>
        <w:t>Elsiņa 64860093</w:t>
      </w:r>
    </w:p>
    <w:p w14:paraId="243E2522" w14:textId="77777777" w:rsidR="00EC1A91" w:rsidRDefault="00EC1A91"/>
    <w:sectPr w:rsidR="00EC1A91" w:rsidSect="000E11A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E1"/>
    <w:rsid w:val="000E11A9"/>
    <w:rsid w:val="002206E1"/>
    <w:rsid w:val="00734744"/>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BE5D"/>
  <w15:chartTrackingRefBased/>
  <w15:docId w15:val="{1F87468E-A4F1-4C75-88FE-E92EDBDC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1A9"/>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E11A9"/>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4005</Words>
  <Characters>2283</Characters>
  <Application>Microsoft Office Word</Application>
  <DocSecurity>0</DocSecurity>
  <Lines>19</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2021-09-25T12:11:00Z</dcterms:created>
  <dcterms:modified xsi:type="dcterms:W3CDTF">2021-09-28T13:23:00Z</dcterms:modified>
</cp:coreProperties>
</file>